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590" w:rsidRPr="00023590" w:rsidRDefault="00023590" w:rsidP="00023590">
      <w:pPr>
        <w:pStyle w:val="a3"/>
        <w:ind w:right="-7" w:firstLine="567"/>
        <w:jc w:val="right"/>
        <w:rPr>
          <w:rFonts w:ascii="Times New Roman" w:hAnsi="Times New Roman"/>
          <w:i/>
          <w:sz w:val="24"/>
          <w:szCs w:val="24"/>
        </w:rPr>
      </w:pPr>
      <w:proofErr w:type="spellStart"/>
      <w:r w:rsidRPr="00023590">
        <w:rPr>
          <w:rFonts w:ascii="Sylfaen" w:hAnsi="Sylfaen" w:cs="Sylfaen"/>
          <w:i/>
          <w:sz w:val="24"/>
          <w:szCs w:val="24"/>
        </w:rPr>
        <w:t>Հավելված</w:t>
      </w:r>
      <w:proofErr w:type="spellEnd"/>
      <w:r w:rsidRPr="00023590">
        <w:rPr>
          <w:rFonts w:ascii="Times New Roman" w:hAnsi="Times New Roman"/>
          <w:i/>
          <w:sz w:val="24"/>
          <w:szCs w:val="24"/>
        </w:rPr>
        <w:t xml:space="preserve"> 8</w:t>
      </w:r>
    </w:p>
    <w:p w:rsidR="00023590" w:rsidRPr="00023590" w:rsidRDefault="00023590" w:rsidP="00023590">
      <w:pPr>
        <w:pStyle w:val="a3"/>
        <w:ind w:right="-7" w:firstLine="567"/>
        <w:jc w:val="right"/>
        <w:rPr>
          <w:rFonts w:ascii="Times New Roman" w:hAnsi="Times New Roman"/>
          <w:i/>
          <w:sz w:val="24"/>
          <w:szCs w:val="24"/>
          <w:lang w:val="af-ZA"/>
        </w:rPr>
      </w:pPr>
      <w:r w:rsidRPr="00023590">
        <w:rPr>
          <w:rFonts w:ascii="Sylfaen" w:hAnsi="Sylfaen" w:cs="Sylfaen"/>
          <w:i/>
          <w:sz w:val="24"/>
          <w:szCs w:val="24"/>
        </w:rPr>
        <w:t>ՀՀ</w:t>
      </w:r>
      <w:r w:rsidRPr="00023590">
        <w:rPr>
          <w:rFonts w:ascii="Times New Roman" w:hAnsi="Times New Roman"/>
          <w:i/>
          <w:sz w:val="24"/>
          <w:szCs w:val="24"/>
          <w:lang w:val="af-ZA"/>
        </w:rPr>
        <w:t xml:space="preserve"> </w:t>
      </w:r>
      <w:proofErr w:type="spellStart"/>
      <w:r w:rsidRPr="00023590">
        <w:rPr>
          <w:rFonts w:ascii="Sylfaen" w:hAnsi="Sylfaen" w:cs="Sylfaen"/>
          <w:i/>
          <w:sz w:val="24"/>
          <w:szCs w:val="24"/>
        </w:rPr>
        <w:t>ֆինանսների</w:t>
      </w:r>
      <w:proofErr w:type="spellEnd"/>
      <w:r w:rsidRPr="00023590">
        <w:rPr>
          <w:rFonts w:ascii="Times New Roman" w:hAnsi="Times New Roman"/>
          <w:i/>
          <w:sz w:val="24"/>
          <w:szCs w:val="24"/>
          <w:lang w:val="af-ZA"/>
        </w:rPr>
        <w:t xml:space="preserve"> </w:t>
      </w:r>
      <w:proofErr w:type="spellStart"/>
      <w:proofErr w:type="gramStart"/>
      <w:r w:rsidRPr="00023590">
        <w:rPr>
          <w:rFonts w:ascii="Sylfaen" w:hAnsi="Sylfaen" w:cs="Sylfaen"/>
          <w:i/>
          <w:sz w:val="24"/>
          <w:szCs w:val="24"/>
        </w:rPr>
        <w:t>նախարարի</w:t>
      </w:r>
      <w:proofErr w:type="spellEnd"/>
      <w:r w:rsidRPr="00023590">
        <w:rPr>
          <w:rFonts w:ascii="Times New Roman" w:hAnsi="Times New Roman"/>
          <w:i/>
          <w:sz w:val="24"/>
          <w:szCs w:val="24"/>
          <w:lang w:val="af-ZA"/>
        </w:rPr>
        <w:t xml:space="preserve">  &lt;</w:t>
      </w:r>
      <w:proofErr w:type="gramEnd"/>
      <w:r w:rsidRPr="00023590">
        <w:rPr>
          <w:rFonts w:ascii="Times New Roman" w:hAnsi="Times New Roman"/>
          <w:i/>
          <w:sz w:val="24"/>
          <w:szCs w:val="24"/>
          <w:lang w:val="af-ZA"/>
        </w:rPr>
        <w:t xml:space="preserve">&lt; 02 &gt;&gt;   </w:t>
      </w:r>
      <w:r w:rsidRPr="00023590">
        <w:rPr>
          <w:rFonts w:ascii="Sylfaen" w:hAnsi="Sylfaen" w:cs="Sylfaen"/>
          <w:i/>
          <w:sz w:val="24"/>
          <w:szCs w:val="24"/>
          <w:lang w:val="af-ZA"/>
        </w:rPr>
        <w:t>օգոստոսի</w:t>
      </w:r>
      <w:r w:rsidRPr="00023590">
        <w:rPr>
          <w:rFonts w:ascii="Times New Roman" w:hAnsi="Times New Roman"/>
          <w:i/>
          <w:sz w:val="24"/>
          <w:szCs w:val="24"/>
          <w:lang w:val="af-ZA"/>
        </w:rPr>
        <w:t xml:space="preserve">   2013</w:t>
      </w:r>
      <w:r w:rsidRPr="00023590">
        <w:rPr>
          <w:rFonts w:ascii="Sylfaen" w:hAnsi="Sylfaen" w:cs="Sylfaen"/>
          <w:i/>
          <w:sz w:val="24"/>
          <w:szCs w:val="24"/>
        </w:rPr>
        <w:t>թ</w:t>
      </w:r>
      <w:r w:rsidRPr="00023590">
        <w:rPr>
          <w:rFonts w:ascii="Times New Roman" w:hAnsi="Times New Roman"/>
          <w:i/>
          <w:sz w:val="24"/>
          <w:szCs w:val="24"/>
          <w:lang w:val="af-ZA"/>
        </w:rPr>
        <w:t>.</w:t>
      </w:r>
    </w:p>
    <w:p w:rsidR="00023590" w:rsidRPr="00023590" w:rsidRDefault="00023590" w:rsidP="00023590">
      <w:pPr>
        <w:pStyle w:val="a3"/>
        <w:ind w:right="-7" w:firstLine="567"/>
        <w:jc w:val="right"/>
        <w:rPr>
          <w:rFonts w:ascii="Times New Roman" w:hAnsi="Times New Roman"/>
          <w:i/>
          <w:sz w:val="24"/>
          <w:szCs w:val="24"/>
          <w:lang w:val="af-ZA"/>
        </w:rPr>
      </w:pPr>
      <w:r w:rsidRPr="00023590">
        <w:rPr>
          <w:rFonts w:ascii="Times New Roman" w:hAnsi="Times New Roman"/>
          <w:i/>
          <w:sz w:val="24"/>
          <w:szCs w:val="24"/>
          <w:lang w:val="af-ZA"/>
        </w:rPr>
        <w:t xml:space="preserve"> </w:t>
      </w:r>
      <w:proofErr w:type="spellStart"/>
      <w:proofErr w:type="gramStart"/>
      <w:r w:rsidRPr="00023590">
        <w:rPr>
          <w:rFonts w:ascii="Sylfaen" w:hAnsi="Sylfaen" w:cs="Sylfaen"/>
          <w:i/>
          <w:sz w:val="24"/>
          <w:szCs w:val="24"/>
        </w:rPr>
        <w:t>թիվ</w:t>
      </w:r>
      <w:proofErr w:type="spellEnd"/>
      <w:r w:rsidRPr="00023590">
        <w:rPr>
          <w:rFonts w:ascii="Times New Roman" w:hAnsi="Times New Roman"/>
          <w:i/>
          <w:sz w:val="24"/>
          <w:szCs w:val="24"/>
          <w:lang w:val="af-ZA"/>
        </w:rPr>
        <w:t xml:space="preserve">  667</w:t>
      </w:r>
      <w:proofErr w:type="gramEnd"/>
      <w:r w:rsidRPr="00023590">
        <w:rPr>
          <w:rFonts w:ascii="Times New Roman" w:hAnsi="Times New Roman"/>
          <w:i/>
          <w:sz w:val="24"/>
          <w:szCs w:val="24"/>
          <w:lang w:val="af-ZA"/>
        </w:rPr>
        <w:t>-</w:t>
      </w:r>
      <w:r w:rsidRPr="00023590">
        <w:rPr>
          <w:rFonts w:ascii="Sylfaen" w:hAnsi="Sylfaen" w:cs="Sylfaen"/>
          <w:i/>
          <w:sz w:val="24"/>
          <w:szCs w:val="24"/>
          <w:lang w:val="af-ZA"/>
        </w:rPr>
        <w:t>Ա</w:t>
      </w:r>
      <w:r w:rsidRPr="00023590">
        <w:rPr>
          <w:rFonts w:ascii="Times New Roman" w:hAnsi="Times New Roman"/>
          <w:i/>
          <w:sz w:val="24"/>
          <w:szCs w:val="24"/>
          <w:lang w:val="af-ZA"/>
        </w:rPr>
        <w:t xml:space="preserve"> </w:t>
      </w:r>
      <w:proofErr w:type="spellStart"/>
      <w:r w:rsidRPr="00023590">
        <w:rPr>
          <w:rFonts w:ascii="Sylfaen" w:hAnsi="Sylfaen" w:cs="Sylfaen"/>
          <w:i/>
          <w:sz w:val="24"/>
          <w:szCs w:val="24"/>
        </w:rPr>
        <w:t>հրամանի</w:t>
      </w:r>
      <w:proofErr w:type="spellEnd"/>
      <w:r w:rsidRPr="00023590">
        <w:rPr>
          <w:rFonts w:ascii="Times New Roman" w:hAnsi="Times New Roman"/>
          <w:i/>
          <w:sz w:val="24"/>
          <w:szCs w:val="24"/>
          <w:lang w:val="af-ZA"/>
        </w:rPr>
        <w:t xml:space="preserve">      </w:t>
      </w:r>
    </w:p>
    <w:p w:rsidR="00023590" w:rsidRPr="00023590" w:rsidRDefault="00023590" w:rsidP="00023590">
      <w:pPr>
        <w:pStyle w:val="a3"/>
        <w:ind w:right="-7" w:firstLine="567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023590" w:rsidRPr="00023590" w:rsidRDefault="00023590" w:rsidP="00023590">
      <w:pPr>
        <w:pStyle w:val="a7"/>
        <w:jc w:val="center"/>
        <w:rPr>
          <w:rFonts w:ascii="Times New Roman" w:hAnsi="Times New Roman"/>
          <w:szCs w:val="24"/>
          <w:lang w:val="af-ZA"/>
        </w:rPr>
      </w:pPr>
      <w:r w:rsidRPr="00023590">
        <w:rPr>
          <w:rFonts w:ascii="Times New Roman" w:hAnsi="Times New Roman"/>
          <w:szCs w:val="24"/>
          <w:lang w:val="af-ZA"/>
        </w:rPr>
        <w:tab/>
      </w:r>
    </w:p>
    <w:p w:rsidR="00023590" w:rsidRPr="00023590" w:rsidRDefault="00023590" w:rsidP="00023590">
      <w:pPr>
        <w:spacing w:after="240" w:line="360" w:lineRule="auto"/>
        <w:jc w:val="center"/>
        <w:rPr>
          <w:rFonts w:ascii="Times New Roman" w:hAnsi="Times New Roman"/>
          <w:b/>
          <w:i/>
          <w:szCs w:val="24"/>
          <w:lang w:val="af-ZA"/>
        </w:rPr>
      </w:pPr>
      <w:r w:rsidRPr="00023590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023590" w:rsidRPr="00023590" w:rsidRDefault="00023590" w:rsidP="00023590">
      <w:pPr>
        <w:spacing w:after="240" w:line="360" w:lineRule="auto"/>
        <w:jc w:val="center"/>
        <w:rPr>
          <w:rFonts w:ascii="Times New Roman" w:hAnsi="Times New Roman"/>
          <w:szCs w:val="24"/>
          <w:lang w:val="af-ZA"/>
        </w:rPr>
      </w:pPr>
      <w:r>
        <w:rPr>
          <w:rFonts w:ascii="Sylfaen" w:hAnsi="Sylfaen"/>
          <w:b/>
          <w:i/>
          <w:szCs w:val="24"/>
          <w:lang w:val="ru-RU"/>
        </w:rPr>
        <w:t>ՇՀ</w:t>
      </w:r>
      <w:r w:rsidRPr="00023590">
        <w:rPr>
          <w:rFonts w:ascii="Times New Roman" w:hAnsi="Times New Roman"/>
          <w:b/>
          <w:i/>
          <w:szCs w:val="24"/>
          <w:lang w:val="af-ZA"/>
        </w:rPr>
        <w:t xml:space="preserve"> </w:t>
      </w:r>
      <w:r w:rsidRPr="00023590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023590">
        <w:rPr>
          <w:rFonts w:ascii="Times New Roman" w:hAnsi="Times New Roman"/>
          <w:b/>
          <w:i/>
          <w:szCs w:val="24"/>
          <w:lang w:val="af-ZA"/>
        </w:rPr>
        <w:t xml:space="preserve"> </w:t>
      </w:r>
      <w:r w:rsidRPr="00023590">
        <w:rPr>
          <w:rFonts w:ascii="Sylfaen" w:hAnsi="Sylfaen" w:cs="Sylfaen"/>
          <w:b/>
          <w:i/>
          <w:szCs w:val="24"/>
          <w:lang w:val="af-ZA"/>
        </w:rPr>
        <w:t>ՊԱՅՄԱՆԱԳԻՐ</w:t>
      </w:r>
      <w:r w:rsidRPr="00023590">
        <w:rPr>
          <w:rFonts w:ascii="Times New Roman" w:hAnsi="Times New Roman"/>
          <w:b/>
          <w:i/>
          <w:szCs w:val="24"/>
          <w:lang w:val="af-ZA"/>
        </w:rPr>
        <w:t xml:space="preserve"> </w:t>
      </w:r>
      <w:r w:rsidRPr="00023590">
        <w:rPr>
          <w:rFonts w:ascii="Sylfaen" w:hAnsi="Sylfaen" w:cs="Sylfaen"/>
          <w:b/>
          <w:i/>
          <w:szCs w:val="24"/>
          <w:lang w:val="af-ZA"/>
        </w:rPr>
        <w:t>ԿՆՔԵԼՈՒ</w:t>
      </w:r>
      <w:r w:rsidRPr="00023590">
        <w:rPr>
          <w:rFonts w:ascii="Times New Roman" w:hAnsi="Times New Roman"/>
          <w:b/>
          <w:i/>
          <w:szCs w:val="24"/>
          <w:lang w:val="af-ZA"/>
        </w:rPr>
        <w:t xml:space="preserve"> </w:t>
      </w:r>
      <w:r w:rsidRPr="00023590">
        <w:rPr>
          <w:rFonts w:ascii="Sylfaen" w:hAnsi="Sylfaen" w:cs="Sylfaen"/>
          <w:b/>
          <w:i/>
          <w:szCs w:val="24"/>
          <w:lang w:val="af-ZA"/>
        </w:rPr>
        <w:t>ՈՐՈՇՄԱՆ</w:t>
      </w:r>
      <w:r w:rsidRPr="00023590">
        <w:rPr>
          <w:rFonts w:ascii="Times New Roman" w:hAnsi="Times New Roman"/>
          <w:b/>
          <w:i/>
          <w:szCs w:val="24"/>
          <w:lang w:val="af-ZA"/>
        </w:rPr>
        <w:t xml:space="preserve"> </w:t>
      </w:r>
      <w:r w:rsidRPr="00023590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023590" w:rsidRPr="00023590" w:rsidRDefault="00023590" w:rsidP="00023590">
      <w:pPr>
        <w:pStyle w:val="3"/>
        <w:spacing w:after="240" w:line="360" w:lineRule="auto"/>
        <w:ind w:firstLine="0"/>
        <w:rPr>
          <w:rFonts w:ascii="Times New Roman" w:hAnsi="Times New Roman"/>
          <w:b w:val="0"/>
          <w:sz w:val="24"/>
          <w:szCs w:val="24"/>
          <w:lang w:val="af-ZA"/>
        </w:rPr>
      </w:pPr>
      <w:r w:rsidRPr="00023590">
        <w:rPr>
          <w:rFonts w:ascii="Sylfaen" w:hAnsi="Sylfaen" w:cs="Sylfaen"/>
          <w:b w:val="0"/>
          <w:sz w:val="24"/>
          <w:szCs w:val="24"/>
          <w:lang w:val="af-ZA"/>
        </w:rPr>
        <w:t>Հայտարարության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սույն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տեքստը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հաստատված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է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գնահատող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հանձնաժողովի</w:t>
      </w:r>
    </w:p>
    <w:p w:rsidR="00023590" w:rsidRPr="00023590" w:rsidRDefault="00023590" w:rsidP="00023590">
      <w:pPr>
        <w:pStyle w:val="3"/>
        <w:spacing w:after="240" w:line="360" w:lineRule="auto"/>
        <w:ind w:firstLine="0"/>
        <w:rPr>
          <w:rFonts w:ascii="Times New Roman" w:hAnsi="Times New Roman"/>
          <w:b w:val="0"/>
          <w:sz w:val="24"/>
          <w:szCs w:val="24"/>
          <w:lang w:val="af-ZA"/>
        </w:rPr>
      </w:pP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2015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թվականի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proofErr w:type="spellStart"/>
      <w:r>
        <w:rPr>
          <w:rFonts w:ascii="Sylfaen" w:hAnsi="Sylfaen"/>
          <w:b w:val="0"/>
          <w:sz w:val="24"/>
          <w:szCs w:val="24"/>
          <w:lang w:val="ru-RU"/>
        </w:rPr>
        <w:t>դեկտեմբերի</w:t>
      </w:r>
      <w:proofErr w:type="spellEnd"/>
      <w:r w:rsidRPr="00023590">
        <w:rPr>
          <w:rFonts w:ascii="Sylfaen" w:hAnsi="Sylfaen"/>
          <w:b w:val="0"/>
          <w:sz w:val="24"/>
          <w:szCs w:val="24"/>
          <w:lang w:val="af-ZA"/>
        </w:rPr>
        <w:t xml:space="preserve"> 2</w:t>
      </w:r>
      <w:r w:rsidR="00B71C20" w:rsidRPr="00666FB1">
        <w:rPr>
          <w:rFonts w:ascii="Sylfaen" w:hAnsi="Sylfaen"/>
          <w:b w:val="0"/>
          <w:sz w:val="24"/>
          <w:szCs w:val="24"/>
          <w:lang w:val="af-ZA"/>
        </w:rPr>
        <w:t>9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>-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ի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թիվ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02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որոշմամբ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</w:p>
    <w:p w:rsidR="00023590" w:rsidRPr="00023590" w:rsidRDefault="00023590" w:rsidP="00023590">
      <w:pPr>
        <w:pStyle w:val="3"/>
        <w:spacing w:after="240" w:line="360" w:lineRule="auto"/>
        <w:ind w:firstLine="0"/>
        <w:rPr>
          <w:rFonts w:ascii="Times New Roman" w:hAnsi="Times New Roman"/>
          <w:b w:val="0"/>
          <w:sz w:val="24"/>
          <w:szCs w:val="24"/>
          <w:lang w:val="af-ZA"/>
        </w:rPr>
      </w:pP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հրապարակվում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է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</w:p>
    <w:p w:rsidR="00023590" w:rsidRPr="00023590" w:rsidRDefault="00023590" w:rsidP="00023590">
      <w:pPr>
        <w:pStyle w:val="3"/>
        <w:spacing w:after="240" w:line="360" w:lineRule="auto"/>
        <w:ind w:firstLine="0"/>
        <w:rPr>
          <w:rFonts w:ascii="Times New Roman" w:hAnsi="Times New Roman"/>
          <w:sz w:val="24"/>
          <w:szCs w:val="24"/>
          <w:lang w:val="af-ZA"/>
        </w:rPr>
      </w:pPr>
      <w:r w:rsidRPr="00023590">
        <w:rPr>
          <w:rFonts w:ascii="Times New Roman" w:hAnsi="Times New Roman"/>
          <w:b w:val="0"/>
          <w:sz w:val="24"/>
          <w:szCs w:val="24"/>
          <w:lang w:val="af-ZA"/>
        </w:rPr>
        <w:t>“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Գնումների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մասին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”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ՀՀ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օրենքի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9-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րդ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հոդվածի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համաձայն</w:t>
      </w:r>
    </w:p>
    <w:p w:rsidR="00023590" w:rsidRPr="00023590" w:rsidRDefault="00023590" w:rsidP="00023590">
      <w:pPr>
        <w:pStyle w:val="3"/>
        <w:spacing w:after="240" w:line="360" w:lineRule="auto"/>
        <w:ind w:firstLine="0"/>
        <w:rPr>
          <w:rFonts w:ascii="Times New Roman" w:hAnsi="Times New Roma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ru-RU"/>
        </w:rPr>
        <w:t>ՇՀ</w:t>
      </w:r>
      <w:r w:rsidRPr="00023590">
        <w:rPr>
          <w:rFonts w:ascii="Times New Roman" w:hAnsi="Times New Roman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023590">
        <w:rPr>
          <w:rFonts w:ascii="Times New Roman" w:hAnsi="Times New Roman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023590">
        <w:rPr>
          <w:rFonts w:ascii="Times New Roman" w:hAnsi="Times New Roman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ԱՆ</w:t>
      </w:r>
      <w:r w:rsidRPr="003406B1">
        <w:rPr>
          <w:rFonts w:ascii="Sylfaen" w:hAnsi="Sylfaen" w:cs="Sylfaen"/>
          <w:i/>
          <w:sz w:val="22"/>
          <w:lang w:val="af-ZA"/>
        </w:rPr>
        <w:t>-ՇՀԱՊՁԲ-15/1-1</w:t>
      </w:r>
    </w:p>
    <w:p w:rsidR="00023590" w:rsidRPr="00023590" w:rsidRDefault="00023590" w:rsidP="00023590">
      <w:pPr>
        <w:spacing w:after="240" w:line="360" w:lineRule="auto"/>
        <w:ind w:firstLine="709"/>
        <w:jc w:val="both"/>
        <w:rPr>
          <w:rFonts w:ascii="Tahoma" w:hAnsi="Tahoma" w:cs="Tahoma"/>
          <w:szCs w:val="24"/>
          <w:lang w:val="af-ZA"/>
        </w:rPr>
      </w:pPr>
      <w:r w:rsidRPr="00023590">
        <w:rPr>
          <w:rFonts w:ascii="Sylfaen" w:hAnsi="Sylfaen" w:cs="Sylfaen"/>
          <w:szCs w:val="24"/>
          <w:lang w:val="af-ZA"/>
        </w:rPr>
        <w:t>Պատվիրատուն</w:t>
      </w:r>
      <w:r w:rsidRPr="00023590">
        <w:rPr>
          <w:rFonts w:ascii="Times New Roman" w:hAnsi="Times New Roman"/>
          <w:szCs w:val="24"/>
          <w:lang w:val="af-ZA"/>
        </w:rPr>
        <w:t xml:space="preserve">` </w:t>
      </w:r>
      <w:r>
        <w:rPr>
          <w:rFonts w:ascii="Times New Roman" w:hAnsi="Times New Roman"/>
          <w:szCs w:val="24"/>
          <w:lang w:val="af-ZA"/>
        </w:rPr>
        <w:t>“</w:t>
      </w:r>
      <w:r>
        <w:rPr>
          <w:rFonts w:ascii="Sylfaen" w:hAnsi="Sylfaen"/>
          <w:szCs w:val="24"/>
          <w:lang w:val="ru-RU"/>
        </w:rPr>
        <w:t>ԱՆԱԼԻՏԻԿ</w:t>
      </w:r>
      <w:r>
        <w:rPr>
          <w:rFonts w:ascii="Times New Roman" w:hAnsi="Times New Roman"/>
          <w:szCs w:val="24"/>
          <w:lang w:val="af-ZA"/>
        </w:rPr>
        <w:t>”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ru-RU"/>
        </w:rPr>
        <w:t>ՓԲԸ</w:t>
      </w:r>
      <w:r w:rsidRPr="00023590">
        <w:rPr>
          <w:rFonts w:ascii="Times New Roman" w:hAnsi="Times New Roman"/>
          <w:szCs w:val="24"/>
          <w:lang w:val="af-ZA"/>
        </w:rPr>
        <w:t xml:space="preserve">, </w:t>
      </w:r>
      <w:r w:rsidRPr="00023590">
        <w:rPr>
          <w:rFonts w:ascii="Sylfaen" w:hAnsi="Sylfaen" w:cs="Sylfaen"/>
          <w:szCs w:val="24"/>
          <w:lang w:val="af-ZA"/>
        </w:rPr>
        <w:t>որը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գտնվում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է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proofErr w:type="spellStart"/>
      <w:r>
        <w:rPr>
          <w:rFonts w:ascii="Sylfaen" w:hAnsi="Sylfaen"/>
          <w:szCs w:val="24"/>
          <w:lang w:val="ru-RU"/>
        </w:rPr>
        <w:t>Կոմիտաս</w:t>
      </w:r>
      <w:proofErr w:type="spellEnd"/>
      <w:r w:rsidRPr="00023590">
        <w:rPr>
          <w:rFonts w:ascii="Sylfaen" w:hAnsi="Sylfaen"/>
          <w:szCs w:val="24"/>
          <w:lang w:val="af-ZA"/>
        </w:rPr>
        <w:t xml:space="preserve"> 29 </w:t>
      </w:r>
      <w:r w:rsidRPr="00023590">
        <w:rPr>
          <w:rFonts w:ascii="Sylfaen" w:hAnsi="Sylfaen" w:cs="Sylfaen"/>
          <w:szCs w:val="24"/>
          <w:lang w:val="af-ZA"/>
        </w:rPr>
        <w:t>հասցեում</w:t>
      </w:r>
      <w:r w:rsidRPr="00023590">
        <w:rPr>
          <w:rFonts w:ascii="Times New Roman" w:hAnsi="Times New Roman"/>
          <w:szCs w:val="24"/>
          <w:lang w:val="af-ZA"/>
        </w:rPr>
        <w:t xml:space="preserve">, </w:t>
      </w:r>
      <w:r w:rsidRPr="00023590">
        <w:rPr>
          <w:rFonts w:ascii="Sylfaen" w:hAnsi="Sylfaen" w:cs="Sylfaen"/>
          <w:szCs w:val="24"/>
          <w:lang w:val="af-ZA"/>
        </w:rPr>
        <w:t>ստոր</w:t>
      </w:r>
      <w:r>
        <w:rPr>
          <w:rFonts w:ascii="Sylfaen" w:hAnsi="Sylfaen"/>
          <w:szCs w:val="24"/>
          <w:lang w:val="ru-RU"/>
        </w:rPr>
        <w:t>և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ներկայացնում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է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ԱՆ</w:t>
      </w:r>
      <w:r w:rsidRPr="003406B1">
        <w:rPr>
          <w:rFonts w:ascii="Sylfaen" w:hAnsi="Sylfaen" w:cs="Sylfaen"/>
          <w:i/>
          <w:sz w:val="22"/>
          <w:lang w:val="af-ZA"/>
        </w:rPr>
        <w:t>-ՇՀԱՊՁԲ-15/1-1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ծածկագրով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հայտարարված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ru-RU"/>
        </w:rPr>
        <w:t>ՇՀ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ընթացակարգով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պայմանագիր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կնքելու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որոշման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մասին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համառոտ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տեղեկատվությունը</w:t>
      </w:r>
      <w:r w:rsidRPr="00023590">
        <w:rPr>
          <w:rFonts w:ascii="Tahoma" w:hAnsi="Tahoma" w:cs="Tahoma"/>
          <w:szCs w:val="24"/>
          <w:lang w:val="af-ZA"/>
        </w:rPr>
        <w:t>։</w:t>
      </w:r>
    </w:p>
    <w:p w:rsidR="00023590" w:rsidRPr="00023590" w:rsidRDefault="00023590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af-ZA"/>
        </w:rPr>
      </w:pPr>
      <w:r w:rsidRPr="00023590">
        <w:rPr>
          <w:rFonts w:ascii="Sylfaen" w:hAnsi="Sylfaen" w:cs="Sylfaen"/>
          <w:szCs w:val="24"/>
          <w:lang w:val="af-ZA"/>
        </w:rPr>
        <w:t>Գնահատող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հանձնաժողովի</w:t>
      </w:r>
      <w:r w:rsidRPr="00023590">
        <w:rPr>
          <w:rFonts w:ascii="Times New Roman" w:hAnsi="Times New Roman"/>
          <w:szCs w:val="24"/>
          <w:lang w:val="af-ZA"/>
        </w:rPr>
        <w:t xml:space="preserve"> 2015 </w:t>
      </w:r>
      <w:r w:rsidRPr="00023590">
        <w:rPr>
          <w:rFonts w:ascii="Sylfaen" w:hAnsi="Sylfaen" w:cs="Sylfaen"/>
          <w:szCs w:val="24"/>
          <w:lang w:val="af-ZA"/>
        </w:rPr>
        <w:t>թվականի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proofErr w:type="spellStart"/>
      <w:r>
        <w:rPr>
          <w:rFonts w:ascii="Sylfaen" w:hAnsi="Sylfaen"/>
          <w:szCs w:val="24"/>
          <w:lang w:val="ru-RU"/>
        </w:rPr>
        <w:t>դեկտեմբերի</w:t>
      </w:r>
      <w:proofErr w:type="spellEnd"/>
      <w:r w:rsidRPr="00023590">
        <w:rPr>
          <w:rFonts w:ascii="Sylfaen" w:hAnsi="Sylfaen"/>
          <w:szCs w:val="24"/>
          <w:lang w:val="af-ZA"/>
        </w:rPr>
        <w:t xml:space="preserve"> 2</w:t>
      </w:r>
      <w:r w:rsidR="00B71C20" w:rsidRPr="00B71C20">
        <w:rPr>
          <w:rFonts w:ascii="Sylfaen" w:hAnsi="Sylfaen"/>
          <w:szCs w:val="24"/>
          <w:lang w:val="af-ZA"/>
        </w:rPr>
        <w:t>9</w:t>
      </w:r>
      <w:r w:rsidRPr="00023590">
        <w:rPr>
          <w:rFonts w:ascii="Sylfaen" w:hAnsi="Sylfaen"/>
          <w:szCs w:val="24"/>
          <w:lang w:val="af-ZA"/>
        </w:rPr>
        <w:t>-</w:t>
      </w:r>
      <w:r w:rsidRPr="00023590">
        <w:rPr>
          <w:rFonts w:ascii="Sylfaen" w:hAnsi="Sylfaen" w:cs="Sylfaen"/>
          <w:szCs w:val="24"/>
          <w:lang w:val="af-ZA"/>
        </w:rPr>
        <w:t>ի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թիվ</w:t>
      </w:r>
      <w:r w:rsidRPr="00023590">
        <w:rPr>
          <w:rFonts w:ascii="Times New Roman" w:hAnsi="Times New Roman"/>
          <w:szCs w:val="24"/>
          <w:lang w:val="af-ZA"/>
        </w:rPr>
        <w:t xml:space="preserve"> 02 </w:t>
      </w:r>
      <w:r w:rsidRPr="00023590">
        <w:rPr>
          <w:rFonts w:ascii="Sylfaen" w:hAnsi="Sylfaen" w:cs="Sylfaen"/>
          <w:szCs w:val="24"/>
          <w:lang w:val="af-ZA"/>
        </w:rPr>
        <w:t>որոշմամբ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հաստատվել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ընթացակարգի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մասնակցի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կողմից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ներկայացված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հայտի</w:t>
      </w:r>
      <w:r w:rsidRPr="00023590">
        <w:rPr>
          <w:rFonts w:ascii="Times New Roman" w:hAnsi="Times New Roman"/>
          <w:szCs w:val="24"/>
          <w:lang w:val="af-ZA"/>
        </w:rPr>
        <w:t xml:space="preserve">` </w:t>
      </w:r>
      <w:r w:rsidRPr="00023590">
        <w:rPr>
          <w:rFonts w:ascii="Sylfaen" w:hAnsi="Sylfaen" w:cs="Sylfaen"/>
          <w:szCs w:val="24"/>
          <w:lang w:val="af-ZA"/>
        </w:rPr>
        <w:t>հրավերի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պահանջներին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համապատասխանության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գնահատման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արդյունքները</w:t>
      </w:r>
      <w:r w:rsidRPr="00023590">
        <w:rPr>
          <w:rFonts w:ascii="Tahoma" w:hAnsi="Tahoma" w:cs="Tahoma"/>
          <w:szCs w:val="24"/>
          <w:lang w:val="af-ZA"/>
        </w:rPr>
        <w:t>։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Համաձյան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որի</w:t>
      </w:r>
      <w:r w:rsidRPr="00023590">
        <w:rPr>
          <w:rFonts w:ascii="Times New Roman" w:hAnsi="Times New Roman"/>
          <w:szCs w:val="24"/>
          <w:lang w:val="af-ZA"/>
        </w:rPr>
        <w:t>`</w:t>
      </w:r>
    </w:p>
    <w:p w:rsidR="00023590" w:rsidRPr="00023590" w:rsidRDefault="00023590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af-ZA"/>
        </w:rPr>
      </w:pPr>
      <w:r w:rsidRPr="00023590">
        <w:rPr>
          <w:rFonts w:ascii="Sylfaen" w:hAnsi="Sylfaen" w:cs="Sylfaen"/>
          <w:szCs w:val="24"/>
          <w:lang w:val="af-ZA"/>
        </w:rPr>
        <w:t>Չափաբաժին</w:t>
      </w:r>
      <w:r w:rsidRPr="00023590">
        <w:rPr>
          <w:rFonts w:ascii="Times New Roman" w:hAnsi="Times New Roman"/>
          <w:szCs w:val="24"/>
          <w:lang w:val="af-ZA"/>
        </w:rPr>
        <w:t xml:space="preserve"> 1</w:t>
      </w:r>
      <w:r w:rsidRPr="00023590">
        <w:rPr>
          <w:rFonts w:ascii="Tahoma" w:hAnsi="Tahoma" w:cs="Tahoma"/>
          <w:szCs w:val="24"/>
          <w:lang w:val="af-ZA"/>
        </w:rPr>
        <w:t>։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</w:p>
    <w:p w:rsidR="00023590" w:rsidRPr="00023590" w:rsidRDefault="00023590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af-ZA"/>
        </w:rPr>
      </w:pPr>
      <w:r w:rsidRPr="00023590">
        <w:rPr>
          <w:rFonts w:ascii="Sylfaen" w:hAnsi="Sylfaen" w:cs="Sylfaen"/>
          <w:szCs w:val="24"/>
          <w:lang w:val="af-ZA"/>
        </w:rPr>
        <w:t>Գնման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առարկա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է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հանդիսանում</w:t>
      </w:r>
      <w:r w:rsidRPr="00023590">
        <w:rPr>
          <w:rFonts w:ascii="Times New Roman" w:hAnsi="Times New Roman"/>
          <w:szCs w:val="24"/>
          <w:lang w:val="af-ZA"/>
        </w:rPr>
        <w:t xml:space="preserve">` </w:t>
      </w:r>
      <w:proofErr w:type="spellStart"/>
      <w:r>
        <w:rPr>
          <w:rFonts w:ascii="Sylfaen" w:hAnsi="Sylfaen"/>
          <w:szCs w:val="24"/>
          <w:lang w:val="ru-RU"/>
        </w:rPr>
        <w:t>բենզին</w:t>
      </w:r>
      <w:proofErr w:type="spellEnd"/>
      <w:r w:rsidRPr="00023590">
        <w:rPr>
          <w:rFonts w:ascii="Sylfaen" w:hAnsi="Sylfaen"/>
          <w:szCs w:val="24"/>
          <w:lang w:val="af-ZA"/>
        </w:rPr>
        <w:t xml:space="preserve"> </w:t>
      </w:r>
      <w:proofErr w:type="spellStart"/>
      <w:r>
        <w:rPr>
          <w:rFonts w:ascii="Sylfaen" w:hAnsi="Sylfaen"/>
          <w:szCs w:val="24"/>
          <w:lang w:val="ru-RU"/>
        </w:rPr>
        <w:t>պրեմիում</w:t>
      </w:r>
      <w:proofErr w:type="spellEnd"/>
      <w:r w:rsidRPr="00023590">
        <w:rPr>
          <w:rFonts w:ascii="Tahoma" w:hAnsi="Tahoma" w:cs="Tahoma"/>
          <w:szCs w:val="24"/>
          <w:lang w:val="af-ZA"/>
        </w:rPr>
        <w:t>։</w:t>
      </w:r>
    </w:p>
    <w:tbl>
      <w:tblPr>
        <w:tblW w:w="111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32"/>
        <w:gridCol w:w="1510"/>
        <w:gridCol w:w="2823"/>
        <w:gridCol w:w="2912"/>
        <w:gridCol w:w="3422"/>
      </w:tblGrid>
      <w:tr w:rsidR="00023590" w:rsidRPr="00023590" w:rsidTr="00211F2B">
        <w:trPr>
          <w:trHeight w:val="626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/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Մասնակցի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անվանումը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</w:p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Հրավերի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պահանջներին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համապատասխանող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հայտեր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</w:p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szCs w:val="24"/>
                <w:lang w:val="af-ZA"/>
              </w:rPr>
              <w:t>/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համապատասխանելու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դեպքում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նշել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“X”/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Հրավերի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պահանջներին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չհամապատասխանող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հայտեր</w:t>
            </w:r>
          </w:p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szCs w:val="24"/>
                <w:lang w:val="af-ZA"/>
              </w:rPr>
              <w:t>/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չհամապատասխանելու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դեպքում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նշել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“X”/</w:t>
            </w:r>
          </w:p>
        </w:tc>
        <w:tc>
          <w:tcPr>
            <w:tcW w:w="342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Անհամապատասխանության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համառոտ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նկարագրույթուն</w:t>
            </w:r>
          </w:p>
        </w:tc>
      </w:tr>
      <w:tr w:rsidR="00023590" w:rsidRPr="00023590" w:rsidTr="00211F2B">
        <w:trPr>
          <w:trHeight w:val="654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Sylfaen" w:hAnsi="Sylfaen"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szCs w:val="24"/>
                <w:lang w:val="af-ZA"/>
              </w:rPr>
              <w:t>“</w:t>
            </w:r>
            <w:proofErr w:type="spellStart"/>
            <w:r>
              <w:rPr>
                <w:rFonts w:ascii="Sylfaen" w:hAnsi="Sylfaen"/>
                <w:szCs w:val="24"/>
                <w:lang w:val="ru-RU"/>
              </w:rPr>
              <w:t>Սի</w:t>
            </w:r>
            <w:proofErr w:type="spellEnd"/>
            <w:r w:rsidRPr="00023590">
              <w:rPr>
                <w:rFonts w:ascii="Sylfaen" w:hAnsi="Sylfaen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Cs w:val="24"/>
                <w:lang w:val="ru-RU"/>
              </w:rPr>
              <w:t>Փի</w:t>
            </w:r>
            <w:proofErr w:type="spellEnd"/>
            <w:r w:rsidRPr="00023590">
              <w:rPr>
                <w:rFonts w:ascii="Sylfaen" w:hAnsi="Sylfaen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Cs w:val="24"/>
                <w:lang w:val="ru-RU"/>
              </w:rPr>
              <w:t>Էս</w:t>
            </w:r>
            <w:proofErr w:type="spellEnd"/>
            <w:r w:rsidRPr="00023590">
              <w:rPr>
                <w:rFonts w:ascii="Sylfaen" w:hAnsi="Sylfaen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Cs w:val="24"/>
                <w:lang w:val="ru-RU"/>
              </w:rPr>
              <w:t>Օյլ</w:t>
            </w:r>
            <w:proofErr w:type="spellEnd"/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” </w:t>
            </w:r>
            <w:r>
              <w:rPr>
                <w:rFonts w:ascii="Sylfaen" w:hAnsi="Sylfaen"/>
                <w:szCs w:val="24"/>
                <w:lang w:val="ru-RU"/>
              </w:rPr>
              <w:t>ՍՊԸ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  <w:r>
              <w:rPr>
                <w:rFonts w:ascii="Times New Roman" w:hAnsi="Times New Roman"/>
                <w:szCs w:val="24"/>
                <w:lang w:val="af-ZA"/>
              </w:rPr>
              <w:t>-</w:t>
            </w:r>
          </w:p>
        </w:tc>
        <w:tc>
          <w:tcPr>
            <w:tcW w:w="342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  <w:r>
              <w:rPr>
                <w:rFonts w:ascii="Times New Roman" w:hAnsi="Times New Roman"/>
                <w:szCs w:val="24"/>
                <w:lang w:val="af-ZA"/>
              </w:rPr>
              <w:t>-</w:t>
            </w:r>
          </w:p>
        </w:tc>
      </w:tr>
      <w:tr w:rsidR="00023590" w:rsidRPr="00023590" w:rsidTr="00211F2B">
        <w:trPr>
          <w:trHeight w:val="626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...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291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342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</w:tr>
    </w:tbl>
    <w:p w:rsidR="00023590" w:rsidRPr="00023590" w:rsidRDefault="00023590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00"/>
        <w:gridCol w:w="2205"/>
        <w:gridCol w:w="1435"/>
        <w:gridCol w:w="2816"/>
      </w:tblGrid>
      <w:tr w:rsidR="00023590" w:rsidRPr="00666FB1" w:rsidTr="00CB244C">
        <w:trPr>
          <w:trHeight w:val="626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lastRenderedPageBreak/>
              <w:t>Մասնակիցների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զբաղեցրած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Մասնակցի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անվանումը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Ընտրված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մասնակից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>/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ընտրված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մասնակցի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համար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նշել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Մասնակցի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առաջարկած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գին</w:t>
            </w:r>
          </w:p>
          <w:p w:rsidR="00023590" w:rsidRPr="00023590" w:rsidRDefault="00023590" w:rsidP="00211F2B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/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առանց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ԱՀՀ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/</w:t>
            </w:r>
          </w:p>
        </w:tc>
      </w:tr>
      <w:tr w:rsidR="00023590" w:rsidRPr="00023590" w:rsidTr="00CB244C">
        <w:trPr>
          <w:trHeight w:val="654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szCs w:val="24"/>
                <w:lang w:val="af-ZA"/>
              </w:rPr>
              <w:t>“</w:t>
            </w:r>
            <w:proofErr w:type="spellStart"/>
            <w:r>
              <w:rPr>
                <w:rFonts w:ascii="Sylfaen" w:hAnsi="Sylfaen"/>
                <w:szCs w:val="24"/>
                <w:lang w:val="ru-RU"/>
              </w:rPr>
              <w:t>Սի</w:t>
            </w:r>
            <w:proofErr w:type="spellEnd"/>
            <w:r w:rsidRPr="00023590">
              <w:rPr>
                <w:rFonts w:ascii="Sylfaen" w:hAnsi="Sylfaen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Cs w:val="24"/>
                <w:lang w:val="ru-RU"/>
              </w:rPr>
              <w:t>Փի</w:t>
            </w:r>
            <w:proofErr w:type="spellEnd"/>
            <w:r w:rsidRPr="00023590">
              <w:rPr>
                <w:rFonts w:ascii="Sylfaen" w:hAnsi="Sylfaen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Cs w:val="24"/>
                <w:lang w:val="ru-RU"/>
              </w:rPr>
              <w:t>Էս</w:t>
            </w:r>
            <w:proofErr w:type="spellEnd"/>
            <w:r w:rsidRPr="00023590">
              <w:rPr>
                <w:rFonts w:ascii="Sylfaen" w:hAnsi="Sylfaen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Cs w:val="24"/>
                <w:lang w:val="ru-RU"/>
              </w:rPr>
              <w:t>Օյլ</w:t>
            </w:r>
            <w:proofErr w:type="spellEnd"/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” </w:t>
            </w:r>
            <w:r>
              <w:rPr>
                <w:rFonts w:ascii="Sylfaen" w:hAnsi="Sylfaen"/>
                <w:szCs w:val="24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  <w:r>
              <w:rPr>
                <w:rFonts w:ascii="Times New Roman" w:hAnsi="Times New Roman"/>
                <w:szCs w:val="24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23590" w:rsidRPr="00211F2B" w:rsidRDefault="00666FB1" w:rsidP="00666FB1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/>
                <w:szCs w:val="24"/>
                <w:lang w:val="ru-RU"/>
              </w:rPr>
              <w:t>366</w:t>
            </w:r>
            <w:r w:rsidR="00211F2B">
              <w:rPr>
                <w:rFonts w:ascii="Times New Roman" w:hAnsi="Times New Roman"/>
                <w:szCs w:val="24"/>
                <w:lang w:val="ru-RU"/>
              </w:rPr>
              <w:t>66</w:t>
            </w:r>
            <w:r>
              <w:rPr>
                <w:rFonts w:ascii="Times New Roman" w:hAnsi="Times New Roman"/>
                <w:szCs w:val="24"/>
                <w:lang w:val="ru-RU"/>
              </w:rPr>
              <w:t>7</w:t>
            </w:r>
          </w:p>
        </w:tc>
      </w:tr>
      <w:tr w:rsidR="00023590" w:rsidRPr="00023590" w:rsidTr="00CB244C">
        <w:trPr>
          <w:trHeight w:val="626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noProof/>
                <w:szCs w:val="24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2D1F58" wp14:editId="031856F7">
                      <wp:simplePos x="0" y="0"/>
                      <wp:positionH relativeFrom="column">
                        <wp:posOffset>8021955</wp:posOffset>
                      </wp:positionH>
                      <wp:positionV relativeFrom="paragraph">
                        <wp:posOffset>290195</wp:posOffset>
                      </wp:positionV>
                      <wp:extent cx="114300" cy="114300"/>
                      <wp:effectExtent l="7620" t="11430" r="11430" b="7620"/>
                      <wp:wrapNone/>
                      <wp:docPr id="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" o:spid="_x0000_s1026" style="position:absolute;margin-left:631.65pt;margin-top:22.8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"/>
                  </w:pict>
                </mc:Fallback>
              </mc:AlternateContent>
            </w:r>
          </w:p>
        </w:tc>
      </w:tr>
      <w:tr w:rsidR="00023590" w:rsidRPr="00023590" w:rsidTr="00CB244C">
        <w:trPr>
          <w:trHeight w:val="654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</w:tr>
    </w:tbl>
    <w:p w:rsidR="00023590" w:rsidRPr="00023590" w:rsidRDefault="00023590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af-ZA"/>
        </w:rPr>
      </w:pPr>
    </w:p>
    <w:p w:rsidR="00023590" w:rsidRPr="00023590" w:rsidRDefault="00023590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af-ZA"/>
        </w:rPr>
      </w:pPr>
      <w:r w:rsidRPr="00023590">
        <w:rPr>
          <w:rFonts w:ascii="Sylfaen" w:hAnsi="Sylfaen" w:cs="Sylfaen"/>
          <w:szCs w:val="24"/>
          <w:lang w:val="af-ZA"/>
        </w:rPr>
        <w:t>Ընտրված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մասնակցին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որոշելու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համար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կիրառված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չափանիշ՝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proofErr w:type="spellStart"/>
      <w:r>
        <w:rPr>
          <w:rFonts w:ascii="Sylfaen" w:hAnsi="Sylfaen"/>
          <w:szCs w:val="24"/>
          <w:lang w:val="ru-RU"/>
        </w:rPr>
        <w:t>միակ</w:t>
      </w:r>
      <w:proofErr w:type="spellEnd"/>
      <w:r w:rsidRPr="00023590">
        <w:rPr>
          <w:rFonts w:ascii="Sylfaen" w:hAnsi="Sylfaen"/>
          <w:szCs w:val="24"/>
          <w:lang w:val="af-ZA"/>
        </w:rPr>
        <w:t xml:space="preserve"> </w:t>
      </w:r>
      <w:proofErr w:type="spellStart"/>
      <w:r>
        <w:rPr>
          <w:rFonts w:ascii="Sylfaen" w:hAnsi="Sylfaen"/>
          <w:szCs w:val="24"/>
          <w:lang w:val="ru-RU"/>
        </w:rPr>
        <w:t>մասնակից</w:t>
      </w:r>
      <w:proofErr w:type="spellEnd"/>
      <w:r w:rsidRPr="00023590">
        <w:rPr>
          <w:rFonts w:ascii="Tahoma" w:hAnsi="Tahoma" w:cs="Tahoma"/>
          <w:szCs w:val="24"/>
          <w:lang w:val="af-ZA"/>
        </w:rPr>
        <w:t>։</w:t>
      </w:r>
    </w:p>
    <w:p w:rsidR="00023590" w:rsidRPr="00023590" w:rsidRDefault="00211F2B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af-ZA"/>
        </w:rPr>
      </w:pP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Times New Roman" w:hAnsi="Times New Roman"/>
          <w:szCs w:val="24"/>
          <w:lang w:val="af-ZA"/>
        </w:rPr>
        <w:t>“</w:t>
      </w:r>
      <w:r w:rsidR="00023590" w:rsidRPr="00023590">
        <w:rPr>
          <w:rFonts w:ascii="Sylfaen" w:hAnsi="Sylfaen" w:cs="Sylfaen"/>
          <w:szCs w:val="24"/>
          <w:lang w:val="af-ZA"/>
        </w:rPr>
        <w:t>Գնումների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մասին</w:t>
      </w:r>
      <w:r w:rsidR="00023590" w:rsidRPr="00023590">
        <w:rPr>
          <w:rFonts w:ascii="Times New Roman" w:hAnsi="Times New Roman"/>
          <w:szCs w:val="24"/>
          <w:lang w:val="af-ZA"/>
        </w:rPr>
        <w:t xml:space="preserve">” </w:t>
      </w:r>
      <w:r w:rsidR="00023590" w:rsidRPr="00023590">
        <w:rPr>
          <w:rFonts w:ascii="Sylfaen" w:hAnsi="Sylfaen" w:cs="Sylfaen"/>
          <w:szCs w:val="24"/>
          <w:lang w:val="af-ZA"/>
        </w:rPr>
        <w:t>ՀՀ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օրենքի</w:t>
      </w:r>
      <w:r w:rsidR="00023590" w:rsidRPr="00023590">
        <w:rPr>
          <w:rFonts w:ascii="Times New Roman" w:hAnsi="Times New Roman"/>
          <w:szCs w:val="24"/>
          <w:lang w:val="af-ZA"/>
        </w:rPr>
        <w:t xml:space="preserve"> 9-</w:t>
      </w:r>
      <w:r w:rsidR="00023590" w:rsidRPr="00023590">
        <w:rPr>
          <w:rFonts w:ascii="Sylfaen" w:hAnsi="Sylfaen" w:cs="Sylfaen"/>
          <w:szCs w:val="24"/>
          <w:lang w:val="af-ZA"/>
        </w:rPr>
        <w:t>րդ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հոդվածի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համաձայն</w:t>
      </w:r>
      <w:r w:rsidR="00023590" w:rsidRPr="00023590">
        <w:rPr>
          <w:rFonts w:ascii="Times New Roman" w:hAnsi="Times New Roman"/>
          <w:szCs w:val="24"/>
          <w:lang w:val="af-ZA"/>
        </w:rPr>
        <w:t xml:space="preserve">` </w:t>
      </w:r>
      <w:r w:rsidR="00023590" w:rsidRPr="00023590">
        <w:rPr>
          <w:rFonts w:ascii="Sylfaen" w:hAnsi="Sylfaen" w:cs="Sylfaen"/>
          <w:szCs w:val="24"/>
          <w:lang w:val="af-ZA"/>
        </w:rPr>
        <w:t>անգործության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ժամկետ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է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սահմանվում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սույն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հայտարարությունը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հրապարակվելու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օրվան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հաջորդող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օրվանից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մինչև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Pr="00211F2B">
        <w:rPr>
          <w:rFonts w:ascii="Times New Roman" w:hAnsi="Times New Roman"/>
          <w:szCs w:val="24"/>
          <w:lang w:val="af-ZA"/>
        </w:rPr>
        <w:t>5</w:t>
      </w:r>
      <w:r w:rsidR="00023590" w:rsidRPr="00023590">
        <w:rPr>
          <w:rFonts w:ascii="Times New Roman" w:hAnsi="Times New Roman"/>
          <w:szCs w:val="24"/>
          <w:lang w:val="af-ZA"/>
        </w:rPr>
        <w:t>-</w:t>
      </w:r>
      <w:r w:rsidR="00023590" w:rsidRPr="00023590">
        <w:rPr>
          <w:rFonts w:ascii="Sylfaen" w:hAnsi="Sylfaen" w:cs="Sylfaen"/>
          <w:szCs w:val="24"/>
          <w:lang w:val="af-ZA"/>
        </w:rPr>
        <w:t>րդ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օրացուցային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օրը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ներառյալ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ընկած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ժամանակահատվածը</w:t>
      </w:r>
      <w:r w:rsidR="00023590" w:rsidRPr="00023590">
        <w:rPr>
          <w:rFonts w:ascii="Tahoma" w:hAnsi="Tahoma" w:cs="Tahoma"/>
          <w:szCs w:val="24"/>
          <w:lang w:val="af-ZA"/>
        </w:rPr>
        <w:t>։</w:t>
      </w:r>
    </w:p>
    <w:p w:rsidR="00023590" w:rsidRPr="00023590" w:rsidRDefault="00023590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af-ZA"/>
        </w:rPr>
      </w:pPr>
      <w:r w:rsidRPr="00023590">
        <w:rPr>
          <w:rFonts w:ascii="Sylfaen" w:hAnsi="Sylfaen" w:cs="Sylfaen"/>
          <w:szCs w:val="24"/>
          <w:lang w:val="af-ZA"/>
        </w:rPr>
        <w:t>Ընտրված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մասնակցի</w:t>
      </w:r>
      <w:r w:rsidRPr="00023590">
        <w:rPr>
          <w:rFonts w:ascii="Times New Roman" w:hAnsi="Times New Roman"/>
          <w:szCs w:val="24"/>
          <w:lang w:val="af-ZA"/>
        </w:rPr>
        <w:t xml:space="preserve"> /</w:t>
      </w:r>
      <w:r w:rsidRPr="00023590">
        <w:rPr>
          <w:rFonts w:ascii="Sylfaen" w:hAnsi="Sylfaen" w:cs="Sylfaen"/>
          <w:szCs w:val="24"/>
          <w:lang w:val="af-ZA"/>
        </w:rPr>
        <w:t>մասնակիցների</w:t>
      </w:r>
      <w:r w:rsidRPr="00023590">
        <w:rPr>
          <w:rFonts w:ascii="Times New Roman" w:hAnsi="Times New Roman"/>
          <w:szCs w:val="24"/>
          <w:lang w:val="af-ZA"/>
        </w:rPr>
        <w:t xml:space="preserve">/ </w:t>
      </w:r>
      <w:r w:rsidRPr="00023590">
        <w:rPr>
          <w:rFonts w:ascii="Sylfaen" w:hAnsi="Sylfaen" w:cs="Sylfaen"/>
          <w:szCs w:val="24"/>
          <w:lang w:val="af-ZA"/>
        </w:rPr>
        <w:t>հետ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պայմանագիրը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կնքվելու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է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սույն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հայտարարությամբ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սահմանված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անգործության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ժամկետի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ավարտից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հետո</w:t>
      </w:r>
      <w:r w:rsidRPr="00023590">
        <w:rPr>
          <w:rFonts w:ascii="Times New Roman" w:hAnsi="Times New Roman"/>
          <w:szCs w:val="24"/>
          <w:lang w:val="af-ZA"/>
        </w:rPr>
        <w:t>.</w:t>
      </w:r>
    </w:p>
    <w:p w:rsidR="00023590" w:rsidRPr="00023590" w:rsidRDefault="00023590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af-ZA"/>
        </w:rPr>
      </w:pPr>
      <w:r w:rsidRPr="00023590">
        <w:rPr>
          <w:rFonts w:ascii="Sylfaen" w:hAnsi="Sylfaen" w:cs="Sylfaen"/>
          <w:szCs w:val="24"/>
          <w:lang w:val="af-ZA"/>
        </w:rPr>
        <w:t>Սույն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հայտարարության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հետ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կապված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լրացուցիչ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տեղեկություններ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ստանալու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համար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կարող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եք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դիմել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գնումների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համակարգող՝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="00211F2B">
        <w:rPr>
          <w:rFonts w:ascii="Sylfaen" w:hAnsi="Sylfaen"/>
          <w:szCs w:val="24"/>
          <w:lang w:val="ru-RU"/>
        </w:rPr>
        <w:t>Ս</w:t>
      </w:r>
      <w:r w:rsidR="00211F2B" w:rsidRPr="00211F2B">
        <w:rPr>
          <w:rFonts w:ascii="Sylfaen" w:hAnsi="Sylfaen"/>
          <w:szCs w:val="24"/>
          <w:lang w:val="af-ZA"/>
        </w:rPr>
        <w:t xml:space="preserve">. </w:t>
      </w:r>
      <w:proofErr w:type="spellStart"/>
      <w:r w:rsidR="00211F2B">
        <w:rPr>
          <w:rFonts w:ascii="Sylfaen" w:hAnsi="Sylfaen"/>
          <w:szCs w:val="24"/>
          <w:lang w:val="ru-RU"/>
        </w:rPr>
        <w:t>Կոպալյանին</w:t>
      </w:r>
      <w:proofErr w:type="spellEnd"/>
      <w:r w:rsidRPr="00023590">
        <w:rPr>
          <w:rFonts w:ascii="Tahoma" w:hAnsi="Tahoma" w:cs="Tahoma"/>
          <w:szCs w:val="24"/>
          <w:lang w:val="af-ZA"/>
        </w:rPr>
        <w:t>։</w:t>
      </w:r>
    </w:p>
    <w:p w:rsidR="00023590" w:rsidRPr="00023590" w:rsidRDefault="00023590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af-ZA"/>
        </w:rPr>
      </w:pPr>
      <w:r w:rsidRPr="00023590">
        <w:rPr>
          <w:rFonts w:ascii="Sylfaen" w:hAnsi="Sylfaen" w:cs="Sylfaen"/>
          <w:szCs w:val="24"/>
          <w:lang w:val="af-ZA"/>
        </w:rPr>
        <w:t>Հեռախոս՝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="00211F2B" w:rsidRPr="00211F2B">
        <w:rPr>
          <w:rFonts w:ascii="Times New Roman" w:hAnsi="Times New Roman"/>
          <w:szCs w:val="24"/>
          <w:lang w:val="af-ZA"/>
        </w:rPr>
        <w:t>010.27.50.73</w:t>
      </w:r>
      <w:r w:rsidRPr="00023590">
        <w:rPr>
          <w:rFonts w:ascii="Tahoma" w:hAnsi="Tahoma" w:cs="Tahoma"/>
          <w:szCs w:val="24"/>
          <w:lang w:val="af-ZA"/>
        </w:rPr>
        <w:t>։</w:t>
      </w:r>
    </w:p>
    <w:p w:rsidR="00023590" w:rsidRPr="00023590" w:rsidRDefault="00023590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af-ZA"/>
        </w:rPr>
      </w:pPr>
      <w:r w:rsidRPr="00023590">
        <w:rPr>
          <w:rFonts w:ascii="Sylfaen" w:hAnsi="Sylfaen" w:cs="Sylfaen"/>
          <w:szCs w:val="24"/>
          <w:lang w:val="af-ZA"/>
        </w:rPr>
        <w:t>Էլ</w:t>
      </w:r>
      <w:r w:rsidRPr="00023590">
        <w:rPr>
          <w:rFonts w:ascii="Times New Roman" w:hAnsi="Times New Roman"/>
          <w:szCs w:val="24"/>
          <w:lang w:val="af-ZA"/>
        </w:rPr>
        <w:t xml:space="preserve">. </w:t>
      </w:r>
      <w:r w:rsidRPr="00023590">
        <w:rPr>
          <w:rFonts w:ascii="Sylfaen" w:hAnsi="Sylfaen" w:cs="Sylfaen"/>
          <w:szCs w:val="24"/>
          <w:lang w:val="af-ZA"/>
        </w:rPr>
        <w:t>փոստ՝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="00211F2B" w:rsidRPr="00211F2B">
        <w:rPr>
          <w:rFonts w:ascii="Sylfaen" w:hAnsi="Sylfaen"/>
          <w:szCs w:val="24"/>
          <w:lang w:val="af-ZA"/>
        </w:rPr>
        <w:t>analitikcentrlab@mail.ru</w:t>
      </w:r>
      <w:r w:rsidRPr="00023590">
        <w:rPr>
          <w:rFonts w:ascii="Tahoma" w:hAnsi="Tahoma" w:cs="Tahoma"/>
          <w:szCs w:val="24"/>
          <w:lang w:val="af-ZA"/>
        </w:rPr>
        <w:t>։</w:t>
      </w:r>
    </w:p>
    <w:p w:rsidR="00023590" w:rsidRPr="00023590" w:rsidRDefault="00023590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af-ZA"/>
        </w:rPr>
      </w:pPr>
      <w:r w:rsidRPr="00023590">
        <w:rPr>
          <w:rFonts w:ascii="Sylfaen" w:hAnsi="Sylfaen" w:cs="Sylfaen"/>
          <w:szCs w:val="24"/>
          <w:lang w:val="af-ZA"/>
        </w:rPr>
        <w:t>Այլ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անհրաժեշտ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տեղեկություններ՝</w:t>
      </w:r>
      <w:r w:rsidRPr="00023590">
        <w:rPr>
          <w:rFonts w:ascii="Times New Roman" w:hAnsi="Times New Roman"/>
          <w:szCs w:val="24"/>
          <w:lang w:val="af-ZA"/>
        </w:rPr>
        <w:t xml:space="preserve"> __________________</w:t>
      </w:r>
      <w:r w:rsidRPr="00023590">
        <w:rPr>
          <w:rFonts w:ascii="Tahoma" w:hAnsi="Tahoma" w:cs="Tahoma"/>
          <w:szCs w:val="24"/>
          <w:lang w:val="af-ZA"/>
        </w:rPr>
        <w:t>։</w:t>
      </w:r>
    </w:p>
    <w:p w:rsidR="00023590" w:rsidRPr="00023590" w:rsidRDefault="00023590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af-ZA"/>
        </w:rPr>
      </w:pPr>
    </w:p>
    <w:p w:rsidR="00023590" w:rsidRPr="00B71C20" w:rsidRDefault="00023590" w:rsidP="00023590">
      <w:pPr>
        <w:pStyle w:val="31"/>
        <w:spacing w:after="240" w:line="360" w:lineRule="auto"/>
        <w:ind w:firstLine="709"/>
        <w:rPr>
          <w:rFonts w:ascii="Sylfaen" w:hAnsi="Sylfaen"/>
          <w:b w:val="0"/>
          <w:sz w:val="24"/>
          <w:szCs w:val="24"/>
          <w:u w:val="none"/>
          <w:lang w:val="af-ZA"/>
        </w:rPr>
      </w:pPr>
      <w:r w:rsidRPr="00023590"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023590">
        <w:rPr>
          <w:rFonts w:ascii="Times New Roman" w:hAnsi="Times New Roman"/>
          <w:b w:val="0"/>
          <w:i w:val="0"/>
          <w:sz w:val="24"/>
          <w:szCs w:val="24"/>
          <w:u w:val="none"/>
          <w:lang w:val="af-ZA"/>
        </w:rPr>
        <w:t xml:space="preserve">` </w:t>
      </w:r>
      <w:r w:rsidR="00211F2B">
        <w:rPr>
          <w:rFonts w:ascii="Times New Roman" w:hAnsi="Times New Roman"/>
          <w:b w:val="0"/>
          <w:i w:val="0"/>
          <w:sz w:val="24"/>
          <w:szCs w:val="24"/>
          <w:u w:val="none"/>
          <w:lang w:val="af-ZA"/>
        </w:rPr>
        <w:t>“</w:t>
      </w:r>
      <w:r w:rsidR="00211F2B">
        <w:rPr>
          <w:rFonts w:ascii="Sylfaen" w:hAnsi="Sylfaen"/>
          <w:b w:val="0"/>
          <w:i w:val="0"/>
          <w:sz w:val="24"/>
          <w:szCs w:val="24"/>
          <w:u w:val="none"/>
          <w:lang w:val="ru-RU"/>
        </w:rPr>
        <w:t>ԱՆԱԼԻՏԻԿ</w:t>
      </w:r>
      <w:r w:rsidR="00211F2B">
        <w:rPr>
          <w:rFonts w:ascii="Times New Roman" w:hAnsi="Times New Roman"/>
          <w:b w:val="0"/>
          <w:i w:val="0"/>
          <w:sz w:val="24"/>
          <w:szCs w:val="24"/>
          <w:u w:val="none"/>
          <w:lang w:val="af-ZA"/>
        </w:rPr>
        <w:t>”</w:t>
      </w:r>
      <w:r w:rsidR="00211F2B" w:rsidRPr="00B71C20">
        <w:rPr>
          <w:rFonts w:ascii="Times New Roman" w:hAnsi="Times New Roman"/>
          <w:b w:val="0"/>
          <w:i w:val="0"/>
          <w:sz w:val="24"/>
          <w:szCs w:val="24"/>
          <w:u w:val="none"/>
          <w:lang w:val="af-ZA"/>
        </w:rPr>
        <w:t xml:space="preserve"> </w:t>
      </w:r>
      <w:r w:rsidR="00211F2B">
        <w:rPr>
          <w:rFonts w:ascii="Sylfaen" w:hAnsi="Sylfaen"/>
          <w:b w:val="0"/>
          <w:i w:val="0"/>
          <w:sz w:val="24"/>
          <w:szCs w:val="24"/>
          <w:u w:val="none"/>
          <w:lang w:val="ru-RU"/>
        </w:rPr>
        <w:t>ՓԲԸ</w:t>
      </w:r>
    </w:p>
    <w:p w:rsidR="0094570B" w:rsidRPr="00B71C20" w:rsidRDefault="0094570B">
      <w:pPr>
        <w:rPr>
          <w:rFonts w:ascii="Times New Roman" w:hAnsi="Times New Roman"/>
          <w:szCs w:val="24"/>
          <w:lang w:val="af-ZA"/>
        </w:rPr>
      </w:pPr>
    </w:p>
    <w:sectPr w:rsidR="0094570B" w:rsidRPr="00B71C20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4F4" w:rsidRDefault="00BB74F4">
      <w:r>
        <w:separator/>
      </w:r>
    </w:p>
  </w:endnote>
  <w:endnote w:type="continuationSeparator" w:id="0">
    <w:p w:rsidR="00BB74F4" w:rsidRDefault="00BB7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211F2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BB74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211F2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66FB1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BB74F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B74F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4F4" w:rsidRDefault="00BB74F4">
      <w:r>
        <w:separator/>
      </w:r>
    </w:p>
  </w:footnote>
  <w:footnote w:type="continuationSeparator" w:id="0">
    <w:p w:rsidR="00BB74F4" w:rsidRDefault="00BB74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B74F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B74F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B74F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15E"/>
    <w:rsid w:val="00023590"/>
    <w:rsid w:val="00211F2B"/>
    <w:rsid w:val="00666FB1"/>
    <w:rsid w:val="0071215E"/>
    <w:rsid w:val="0094570B"/>
    <w:rsid w:val="00B17A0E"/>
    <w:rsid w:val="00B71C20"/>
    <w:rsid w:val="00BB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59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02359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2359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02359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02359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023590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02359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023590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023590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02359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02359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023590"/>
  </w:style>
  <w:style w:type="paragraph" w:styleId="aa">
    <w:name w:val="footer"/>
    <w:basedOn w:val="a"/>
    <w:link w:val="ab"/>
    <w:rsid w:val="0002359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023590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59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02359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2359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02359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02359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023590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02359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023590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023590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02359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02359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023590"/>
  </w:style>
  <w:style w:type="paragraph" w:styleId="aa">
    <w:name w:val="footer"/>
    <w:basedOn w:val="a"/>
    <w:link w:val="ab"/>
    <w:rsid w:val="0002359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023590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WiZaRd</cp:lastModifiedBy>
  <cp:revision>4</cp:revision>
  <cp:lastPrinted>2015-12-29T13:33:00Z</cp:lastPrinted>
  <dcterms:created xsi:type="dcterms:W3CDTF">2015-12-29T13:16:00Z</dcterms:created>
  <dcterms:modified xsi:type="dcterms:W3CDTF">2015-12-30T10:00:00Z</dcterms:modified>
</cp:coreProperties>
</file>